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1DD5" w14:textId="77777777" w:rsidR="00BD0F1E" w:rsidRDefault="00BD0F1E" w:rsidP="00BD0F1E">
      <w:pPr>
        <w:rPr>
          <w:rFonts w:ascii="Calibri" w:hAnsi="Calibri" w:cs="Calibri"/>
        </w:rPr>
      </w:pPr>
    </w:p>
    <w:p w14:paraId="6D0669C2" w14:textId="1AD2C2D1" w:rsidR="00BD0F1E" w:rsidRPr="00C4092C" w:rsidRDefault="00E07E43" w:rsidP="00BD0F1E">
      <w:pPr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Templed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datganiad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i’r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wasg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sbwriel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hanesyddol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trosolwg</w:t>
      </w:r>
      <w:proofErr w:type="spellEnd"/>
    </w:p>
    <w:p w14:paraId="5F302471" w14:textId="5FB4A539" w:rsidR="00BD0F1E" w:rsidRPr="00C4092C" w:rsidRDefault="00E07E43" w:rsidP="00BD0F1E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templed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canlynol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EA2686">
        <w:rPr>
          <w:rFonts w:ascii="Calibri" w:hAnsi="Calibri" w:cs="Calibri"/>
          <w:sz w:val="24"/>
          <w:szCs w:val="24"/>
        </w:rPr>
        <w:t>ddatganiad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i’r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wasg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ymwneud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â </w:t>
      </w:r>
      <w:proofErr w:type="spellStart"/>
      <w:r w:rsidR="00EA2686">
        <w:rPr>
          <w:rFonts w:ascii="Calibri" w:hAnsi="Calibri" w:cs="Calibri"/>
          <w:sz w:val="24"/>
          <w:szCs w:val="24"/>
        </w:rPr>
        <w:t>sbwriel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hanesyddol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="00EA2686">
        <w:rPr>
          <w:rFonts w:ascii="Calibri" w:hAnsi="Calibri" w:cs="Calibri"/>
          <w:sz w:val="24"/>
          <w:szCs w:val="24"/>
        </w:rPr>
        <w:t>eitemau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fel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pacedi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creision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A2686">
        <w:rPr>
          <w:rFonts w:ascii="Calibri" w:hAnsi="Calibri" w:cs="Calibri"/>
          <w:sz w:val="24"/>
          <w:szCs w:val="24"/>
        </w:rPr>
        <w:t>papurau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melysion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EA2686">
        <w:rPr>
          <w:rFonts w:ascii="Calibri" w:hAnsi="Calibri" w:cs="Calibri"/>
          <w:sz w:val="24"/>
          <w:szCs w:val="24"/>
        </w:rPr>
        <w:t>theganau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sy’n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cael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eu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darganfod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degawdau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ar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ôl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cael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eu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taflu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. Mae bob </w:t>
      </w:r>
      <w:proofErr w:type="spellStart"/>
      <w:r w:rsidR="00EA2686">
        <w:rPr>
          <w:rFonts w:ascii="Calibri" w:hAnsi="Calibri" w:cs="Calibri"/>
          <w:sz w:val="24"/>
          <w:szCs w:val="24"/>
        </w:rPr>
        <w:t>amser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bwnc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poblogaidd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="00EA2686">
        <w:rPr>
          <w:rFonts w:ascii="Calibri" w:hAnsi="Calibri" w:cs="Calibri"/>
          <w:sz w:val="24"/>
          <w:szCs w:val="24"/>
        </w:rPr>
        <w:t>cyfryngau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="00EA2686">
        <w:rPr>
          <w:rFonts w:ascii="Calibri" w:hAnsi="Calibri" w:cs="Calibri"/>
          <w:sz w:val="24"/>
          <w:szCs w:val="24"/>
        </w:rPr>
        <w:t>ei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fod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weledol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gallu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creu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teimlad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o nostalgia ac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pwysleisio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nad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yw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rhai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deunyddiau’n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pydru</w:t>
      </w:r>
      <w:proofErr w:type="spellEnd"/>
      <w:r w:rsidR="00BD0F1E" w:rsidRPr="00C4092C">
        <w:rPr>
          <w:rFonts w:ascii="Calibri" w:hAnsi="Calibri" w:cs="Calibri"/>
          <w:sz w:val="24"/>
          <w:szCs w:val="24"/>
        </w:rPr>
        <w:t>.</w:t>
      </w:r>
    </w:p>
    <w:p w14:paraId="18DD5BE9" w14:textId="082AE724" w:rsidR="00BD0F1E" w:rsidRPr="00C4092C" w:rsidRDefault="005A0952" w:rsidP="00BD0F1E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O</w:t>
      </w:r>
      <w:r w:rsidR="00EA2686">
        <w:rPr>
          <w:rFonts w:ascii="Calibri" w:hAnsi="Calibri" w:cs="Calibri"/>
          <w:sz w:val="24"/>
          <w:szCs w:val="24"/>
        </w:rPr>
        <w:t>s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yw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benthyc</w:t>
      </w:r>
      <w:r>
        <w:rPr>
          <w:rFonts w:ascii="Calibri" w:hAnsi="Calibri" w:cs="Calibri"/>
          <w:sz w:val="24"/>
          <w:szCs w:val="24"/>
        </w:rPr>
        <w:t>i</w:t>
      </w:r>
      <w:r w:rsidR="00EA2686">
        <w:rPr>
          <w:rFonts w:ascii="Calibri" w:hAnsi="Calibri" w:cs="Calibri"/>
          <w:sz w:val="24"/>
          <w:szCs w:val="24"/>
        </w:rPr>
        <w:t>wr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adrodd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ei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fod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wedi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canfod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eitem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EA2686">
        <w:rPr>
          <w:rFonts w:ascii="Calibri" w:hAnsi="Calibri" w:cs="Calibri"/>
          <w:sz w:val="24"/>
          <w:szCs w:val="24"/>
        </w:rPr>
        <w:t>sbwriel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anarferol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neu’n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ddegawdau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oed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A2686">
        <w:rPr>
          <w:rFonts w:ascii="Calibri" w:hAnsi="Calibri" w:cs="Calibri"/>
          <w:sz w:val="24"/>
          <w:szCs w:val="24"/>
        </w:rPr>
        <w:t>gallai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fod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gyfle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gwych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EA2686">
        <w:rPr>
          <w:rFonts w:ascii="Calibri" w:hAnsi="Calibri" w:cs="Calibri"/>
          <w:sz w:val="24"/>
          <w:szCs w:val="24"/>
        </w:rPr>
        <w:t>godi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ymwybyddiaeth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EA2686">
        <w:rPr>
          <w:rFonts w:ascii="Calibri" w:hAnsi="Calibri" w:cs="Calibri"/>
          <w:sz w:val="24"/>
          <w:szCs w:val="24"/>
        </w:rPr>
        <w:t>faterion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sbwriel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eich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cymuned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EA2686">
        <w:rPr>
          <w:rFonts w:ascii="Calibri" w:hAnsi="Calibri" w:cs="Calibri"/>
          <w:sz w:val="24"/>
          <w:szCs w:val="24"/>
        </w:rPr>
        <w:t>denu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gwirfoddolwyr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posibl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i’ch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</w:t>
      </w:r>
      <w:r w:rsidR="00EA2686">
        <w:rPr>
          <w:rFonts w:ascii="Calibri" w:hAnsi="Calibri" w:cs="Calibri"/>
          <w:sz w:val="24"/>
          <w:szCs w:val="24"/>
        </w:rPr>
        <w:t>yb</w:t>
      </w:r>
      <w:proofErr w:type="spellEnd"/>
      <w:r w:rsidR="00BD0F1E" w:rsidRPr="00C4092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EA2686">
        <w:rPr>
          <w:rFonts w:ascii="Calibri" w:hAnsi="Calibri" w:cs="Calibri"/>
          <w:sz w:val="24"/>
          <w:szCs w:val="24"/>
        </w:rPr>
        <w:t>Gwnewch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siŵr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eich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bod </w:t>
      </w:r>
      <w:proofErr w:type="spellStart"/>
      <w:r w:rsidR="00EA2686">
        <w:rPr>
          <w:rFonts w:ascii="Calibri" w:hAnsi="Calibri" w:cs="Calibri"/>
          <w:sz w:val="24"/>
          <w:szCs w:val="24"/>
        </w:rPr>
        <w:t>yn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cynnwys</w:t>
      </w:r>
      <w:proofErr w:type="spellEnd"/>
      <w:r w:rsidR="00EA268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2686">
        <w:rPr>
          <w:rFonts w:ascii="Calibri" w:hAnsi="Calibri" w:cs="Calibri"/>
          <w:sz w:val="24"/>
          <w:szCs w:val="24"/>
        </w:rPr>
        <w:t>llun</w:t>
      </w:r>
      <w:proofErr w:type="spellEnd"/>
      <w:r w:rsidR="00BD0F1E" w:rsidRPr="00C4092C">
        <w:rPr>
          <w:rFonts w:ascii="Calibri" w:hAnsi="Calibri" w:cs="Calibri"/>
          <w:sz w:val="24"/>
          <w:szCs w:val="24"/>
        </w:rPr>
        <w:t xml:space="preserve">! </w:t>
      </w:r>
    </w:p>
    <w:p w14:paraId="763E6202" w14:textId="5D4D9661" w:rsidR="00BD0F1E" w:rsidRDefault="00EA2686" w:rsidP="00BD0F1E">
      <w:proofErr w:type="spellStart"/>
      <w:r>
        <w:rPr>
          <w:rFonts w:ascii="Calibri" w:hAnsi="Calibri" w:cs="Calibri"/>
          <w:sz w:val="24"/>
          <w:szCs w:val="24"/>
        </w:rPr>
        <w:t>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angen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unrhyw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gymorth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arnoch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datganiad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wasg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cysylltwch</w:t>
      </w:r>
      <w:proofErr w:type="spellEnd"/>
      <w:r>
        <w:rPr>
          <w:rFonts w:ascii="Calibri" w:hAnsi="Calibri" w:cs="Calibri"/>
          <w:sz w:val="24"/>
          <w:szCs w:val="24"/>
        </w:rPr>
        <w:t xml:space="preserve"> â </w:t>
      </w:r>
      <w:proofErr w:type="spellStart"/>
      <w:r>
        <w:rPr>
          <w:rFonts w:ascii="Calibri" w:hAnsi="Calibri" w:cs="Calibri"/>
          <w:sz w:val="24"/>
          <w:szCs w:val="24"/>
        </w:rPr>
        <w:t>Thîm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Gymru’n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Daclus</w:t>
      </w:r>
      <w:proofErr w:type="spellEnd"/>
      <w:r w:rsidR="00BD0F1E" w:rsidRPr="00C4092C">
        <w:rPr>
          <w:rFonts w:ascii="Calibri" w:hAnsi="Calibri" w:cs="Calibri"/>
          <w:sz w:val="24"/>
          <w:szCs w:val="24"/>
        </w:rPr>
        <w:t>. E</w:t>
      </w:r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bost</w:t>
      </w:r>
      <w:proofErr w:type="spellEnd"/>
      <w:r w:rsidR="00BD0F1E" w:rsidRPr="00C4092C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BD0F1E" w:rsidRPr="00C4092C">
          <w:rPr>
            <w:rStyle w:val="Hyperlink"/>
            <w:rFonts w:ascii="Calibri" w:hAnsi="Calibri" w:cs="Calibri"/>
            <w:b/>
            <w:bCs/>
            <w:color w:val="00A54D"/>
            <w:sz w:val="24"/>
            <w:szCs w:val="24"/>
          </w:rPr>
          <w:t>comms@keepwalestidy.cymru</w:t>
        </w:r>
      </w:hyperlink>
      <w:r w:rsidR="00BD0F1E" w:rsidRPr="00C4092C">
        <w:rPr>
          <w:rFonts w:ascii="Calibri" w:hAnsi="Calibri" w:cs="Calibri"/>
          <w:sz w:val="24"/>
          <w:szCs w:val="24"/>
        </w:rPr>
        <w:t xml:space="preserve"> </w:t>
      </w:r>
    </w:p>
    <w:p w14:paraId="1C047FF8" w14:textId="77777777" w:rsidR="008D2DC2" w:rsidRPr="008D2DC2" w:rsidRDefault="008D2DC2" w:rsidP="008D2DC2">
      <w:pPr>
        <w:spacing w:line="276" w:lineRule="auto"/>
        <w:rPr>
          <w:rFonts w:ascii="Calibri" w:hAnsi="Calibri" w:cs="Calibri"/>
          <w:b/>
          <w:bCs/>
          <w:sz w:val="36"/>
          <w:szCs w:val="36"/>
        </w:rPr>
      </w:pPr>
    </w:p>
    <w:p w14:paraId="77F332B8" w14:textId="77777777" w:rsidR="008D2DC2" w:rsidRDefault="008D2DC2" w:rsidP="008D2DC2">
      <w:pPr>
        <w:spacing w:line="276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Ymunwch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â’r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Ochr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Daclus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–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Arwyr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Sbwriel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Lleol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yn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dod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o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hyd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i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ddegawdau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 xml:space="preserve"> o hen </w:t>
      </w:r>
      <w:proofErr w:type="spellStart"/>
      <w:r w:rsidRPr="008D2DC2">
        <w:rPr>
          <w:rFonts w:ascii="Calibri" w:hAnsi="Calibri" w:cs="Calibri"/>
          <w:b/>
          <w:bCs/>
          <w:sz w:val="36"/>
          <w:szCs w:val="36"/>
        </w:rPr>
        <w:t>sbwriel</w:t>
      </w:r>
      <w:proofErr w:type="spellEnd"/>
      <w:r w:rsidRPr="008D2DC2">
        <w:rPr>
          <w:rFonts w:ascii="Calibri" w:hAnsi="Calibri" w:cs="Calibri"/>
          <w:b/>
          <w:bCs/>
          <w:sz w:val="36"/>
          <w:szCs w:val="36"/>
        </w:rPr>
        <w:t>!</w:t>
      </w:r>
    </w:p>
    <w:p w14:paraId="3A31A62D" w14:textId="048EDE4F" w:rsidR="00BD0F1E" w:rsidRPr="007D778C" w:rsidRDefault="00EA2686" w:rsidP="008D2DC2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Mae </w:t>
      </w:r>
      <w:proofErr w:type="spellStart"/>
      <w:r w:rsidR="00BD0F1E" w:rsidRPr="007D778C">
        <w:rPr>
          <w:rFonts w:ascii="Calibri" w:hAnsi="Calibri" w:cs="Calibri"/>
          <w:sz w:val="24"/>
          <w:szCs w:val="24"/>
          <w:highlight w:val="yellow"/>
        </w:rPr>
        <w:t>gr</w:t>
      </w:r>
      <w:r>
        <w:rPr>
          <w:rFonts w:ascii="Calibri" w:hAnsi="Calibri" w:cs="Calibri"/>
          <w:sz w:val="24"/>
          <w:szCs w:val="24"/>
          <w:highlight w:val="yellow"/>
        </w:rPr>
        <w:t>ŵ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p</w:t>
      </w:r>
      <w:proofErr w:type="spellEnd"/>
      <w:r w:rsid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/</w:t>
      </w:r>
      <w:r w:rsid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gwirfoddolwr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o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lleoliad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dod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hyd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rhowch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5A0952">
        <w:rPr>
          <w:rFonts w:ascii="Calibri" w:hAnsi="Calibri" w:cs="Calibri"/>
          <w:sz w:val="24"/>
          <w:szCs w:val="24"/>
          <w:highlight w:val="yellow"/>
        </w:rPr>
        <w:t>d</w:t>
      </w:r>
      <w:r>
        <w:rPr>
          <w:rFonts w:ascii="Calibri" w:hAnsi="Calibri" w:cs="Calibri"/>
          <w:sz w:val="24"/>
          <w:szCs w:val="24"/>
          <w:highlight w:val="yellow"/>
        </w:rPr>
        <w:t>darn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hen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iawn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sbwriel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>.</w:t>
      </w:r>
    </w:p>
    <w:p w14:paraId="1DC0EFDB" w14:textId="3B28EBDA" w:rsidR="00BD0F1E" w:rsidRPr="007D778C" w:rsidRDefault="00EA2686" w:rsidP="00CF4F72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Cafodd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eitem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&gt;,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oedd</w:t>
      </w:r>
      <w:proofErr w:type="spellEnd"/>
      <w:r>
        <w:rPr>
          <w:rFonts w:ascii="Calibri" w:hAnsi="Calibri" w:cs="Calibri"/>
          <w:sz w:val="24"/>
          <w:szCs w:val="24"/>
        </w:rPr>
        <w:t xml:space="preserve"> â </w:t>
      </w:r>
      <w:proofErr w:type="spellStart"/>
      <w:r>
        <w:rPr>
          <w:rFonts w:ascii="Calibri" w:hAnsi="Calibri" w:cs="Calibri"/>
          <w:sz w:val="24"/>
          <w:szCs w:val="24"/>
        </w:rPr>
        <w:t>dyddiad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ben 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r>
        <w:rPr>
          <w:rFonts w:ascii="Calibri" w:hAnsi="Calibri" w:cs="Calibri"/>
          <w:sz w:val="24"/>
          <w:szCs w:val="24"/>
          <w:highlight w:val="yellow"/>
        </w:rPr>
        <w:t xml:space="preserve">y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flwyddyn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&gt;,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chanfod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 w:rsidR="00BD0F1E" w:rsidRPr="007D778C">
        <w:rPr>
          <w:rFonts w:ascii="Calibri" w:hAnsi="Calibri" w:cs="Calibri"/>
          <w:sz w:val="24"/>
          <w:szCs w:val="24"/>
          <w:highlight w:val="yellow"/>
        </w:rPr>
        <w:t>ar</w:t>
      </w:r>
      <w:r>
        <w:rPr>
          <w:rFonts w:ascii="Calibri" w:hAnsi="Calibri" w:cs="Calibri"/>
          <w:sz w:val="24"/>
          <w:szCs w:val="24"/>
          <w:highlight w:val="yellow"/>
        </w:rPr>
        <w:t>dal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lleoliad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>.</w:t>
      </w:r>
    </w:p>
    <w:p w14:paraId="0DBE606E" w14:textId="2143E252" w:rsidR="00BD0F1E" w:rsidRPr="007D778C" w:rsidRDefault="00EA2686" w:rsidP="00CF4F72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EA2686">
        <w:rPr>
          <w:rFonts w:ascii="Calibri" w:hAnsi="Calibri" w:cs="Calibri"/>
          <w:sz w:val="24"/>
          <w:szCs w:val="24"/>
        </w:rPr>
        <w:t>Dywedodd</w:t>
      </w:r>
      <w:proofErr w:type="spellEnd"/>
      <w:r w:rsidRPr="00EA2686">
        <w:rPr>
          <w:rFonts w:ascii="Calibri" w:hAnsi="Calibri" w:cs="Calibri"/>
          <w:sz w:val="24"/>
          <w:szCs w:val="24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grŵp</w:t>
      </w:r>
      <w:proofErr w:type="spellEnd"/>
      <w:r w:rsid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/</w:t>
      </w:r>
      <w:r w:rsid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gwirfoddolwr</w:t>
      </w:r>
      <w:proofErr w:type="spellEnd"/>
      <w:r w:rsidR="007D778C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7D778C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fod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eitem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gyfan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raddau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helaeth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pwysleisio</w:t>
      </w:r>
      <w:proofErr w:type="spellEnd"/>
      <w:r>
        <w:rPr>
          <w:rFonts w:ascii="Calibri" w:hAnsi="Calibri" w:cs="Calibri"/>
          <w:sz w:val="24"/>
          <w:szCs w:val="24"/>
        </w:rPr>
        <w:t xml:space="preserve"> pa mor hir y gall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daflu</w:t>
      </w:r>
      <w:proofErr w:type="spellEnd"/>
      <w:r>
        <w:rPr>
          <w:rFonts w:ascii="Calibri" w:hAnsi="Calibri" w:cs="Calibri"/>
          <w:sz w:val="24"/>
          <w:szCs w:val="24"/>
        </w:rPr>
        <w:t xml:space="preserve"> aros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amgylchedd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>.</w:t>
      </w:r>
    </w:p>
    <w:p w14:paraId="2C467B95" w14:textId="019BC256" w:rsidR="007D778C" w:rsidRPr="007D778C" w:rsidRDefault="00EA2686" w:rsidP="00CF4F72">
      <w:pPr>
        <w:spacing w:line="276" w:lineRule="auto"/>
        <w:rPr>
          <w:rFonts w:ascii="Calibri" w:hAnsi="Calibri" w:cs="Calibri"/>
          <w:sz w:val="24"/>
          <w:szCs w:val="24"/>
        </w:rPr>
      </w:pPr>
      <w:r w:rsidRPr="00EA2686">
        <w:rPr>
          <w:rFonts w:ascii="Calibri" w:hAnsi="Calibri" w:cs="Calibri"/>
          <w:sz w:val="24"/>
          <w:szCs w:val="24"/>
        </w:rPr>
        <w:t>Mae</w:t>
      </w:r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grŵp</w:t>
      </w:r>
      <w:proofErr w:type="spellEnd"/>
      <w:r w:rsid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/</w:t>
      </w:r>
      <w:r w:rsid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gwirfoddolwr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benthyg</w:t>
      </w:r>
      <w:proofErr w:type="spellEnd"/>
      <w:r>
        <w:rPr>
          <w:rFonts w:ascii="Calibri" w:hAnsi="Calibri" w:cs="Calibri"/>
          <w:sz w:val="24"/>
          <w:szCs w:val="24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rheolaidd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o’u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Hyb</w:t>
      </w:r>
      <w:proofErr w:type="spellEnd"/>
      <w:r>
        <w:rPr>
          <w:rFonts w:ascii="Calibri" w:hAnsi="Calibri" w:cs="Calibri"/>
          <w:sz w:val="24"/>
          <w:szCs w:val="24"/>
        </w:rPr>
        <w:t xml:space="preserve"> Codi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lleol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gynnal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digwyddiadau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glanhau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amgylch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pentref</w:t>
      </w:r>
      <w:proofErr w:type="spellEnd"/>
      <w:r w:rsidR="007D778C" w:rsidRPr="007D778C">
        <w:rPr>
          <w:rFonts w:ascii="Calibri" w:hAnsi="Calibri" w:cs="Calibri"/>
          <w:sz w:val="24"/>
          <w:szCs w:val="24"/>
          <w:highlight w:val="yellow"/>
        </w:rPr>
        <w:t xml:space="preserve"> / </w:t>
      </w:r>
      <w:r w:rsidR="006B2D0D">
        <w:rPr>
          <w:rFonts w:ascii="Calibri" w:hAnsi="Calibri" w:cs="Calibri"/>
          <w:sz w:val="24"/>
          <w:szCs w:val="24"/>
          <w:highlight w:val="yellow"/>
        </w:rPr>
        <w:t>t</w:t>
      </w:r>
      <w:r>
        <w:rPr>
          <w:rFonts w:ascii="Calibri" w:hAnsi="Calibri" w:cs="Calibri"/>
          <w:sz w:val="24"/>
          <w:szCs w:val="24"/>
          <w:highlight w:val="yellow"/>
        </w:rPr>
        <w:t>ref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dinas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. </w:t>
      </w:r>
    </w:p>
    <w:p w14:paraId="5B861475" w14:textId="3FFBEFAA" w:rsidR="00BD0F1E" w:rsidRPr="007D778C" w:rsidRDefault="00EA2686" w:rsidP="00CF4F72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EA2686">
        <w:rPr>
          <w:rFonts w:ascii="Calibri" w:hAnsi="Calibri" w:cs="Calibri"/>
          <w:sz w:val="24"/>
          <w:szCs w:val="24"/>
        </w:rPr>
        <w:t>Ymunodd</w:t>
      </w:r>
      <w:proofErr w:type="spellEnd"/>
      <w:r w:rsidRPr="00EA2686"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Hyb</w:t>
      </w:r>
      <w:proofErr w:type="spellEnd"/>
      <w:r w:rsidRP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r w:rsidR="008E5177">
        <w:rPr>
          <w:rFonts w:ascii="Calibri" w:hAnsi="Calibri" w:cs="Calibri"/>
          <w:sz w:val="24"/>
          <w:szCs w:val="24"/>
        </w:rPr>
        <w:t xml:space="preserve">â </w:t>
      </w:r>
      <w:proofErr w:type="spellStart"/>
      <w:r w:rsidR="008E5177">
        <w:rPr>
          <w:rFonts w:ascii="Calibri" w:hAnsi="Calibri" w:cs="Calibri"/>
          <w:sz w:val="24"/>
          <w:szCs w:val="24"/>
        </w:rPr>
        <w:t>Cadwch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Gymru’n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Daclus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i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sefydlu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Hyb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Codi </w:t>
      </w:r>
      <w:proofErr w:type="spellStart"/>
      <w:r w:rsidR="008E5177">
        <w:rPr>
          <w:rFonts w:ascii="Calibri" w:hAnsi="Calibri" w:cs="Calibri"/>
          <w:sz w:val="24"/>
          <w:szCs w:val="24"/>
        </w:rPr>
        <w:t>Sbwriel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r w:rsidR="008E5177">
        <w:rPr>
          <w:rFonts w:ascii="Calibri" w:hAnsi="Calibri" w:cs="Calibri"/>
          <w:sz w:val="24"/>
          <w:szCs w:val="24"/>
          <w:highlight w:val="yellow"/>
        </w:rPr>
        <w:t xml:space="preserve">y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flwyddyn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i’w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wneud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haws nag </w:t>
      </w:r>
      <w:proofErr w:type="spellStart"/>
      <w:r w:rsidR="008E5177">
        <w:rPr>
          <w:rFonts w:ascii="Calibri" w:hAnsi="Calibri" w:cs="Calibri"/>
          <w:sz w:val="24"/>
          <w:szCs w:val="24"/>
        </w:rPr>
        <w:t>erioed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8E5177">
        <w:rPr>
          <w:rFonts w:ascii="Calibri" w:hAnsi="Calibri" w:cs="Calibri"/>
          <w:sz w:val="24"/>
          <w:szCs w:val="24"/>
        </w:rPr>
        <w:t>breswylwyr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fenthyg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offer am </w:t>
      </w:r>
      <w:proofErr w:type="spellStart"/>
      <w:r w:rsidR="008E5177">
        <w:rPr>
          <w:rFonts w:ascii="Calibri" w:hAnsi="Calibri" w:cs="Calibri"/>
          <w:sz w:val="24"/>
          <w:szCs w:val="24"/>
        </w:rPr>
        <w:t>ddim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8E5177">
        <w:rPr>
          <w:rFonts w:ascii="Calibri" w:hAnsi="Calibri" w:cs="Calibri"/>
          <w:sz w:val="24"/>
          <w:szCs w:val="24"/>
        </w:rPr>
        <w:t>chymryd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camau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cadarnhaol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i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wella’r</w:t>
      </w:r>
      <w:proofErr w:type="spellEnd"/>
      <w:r w:rsidR="008E51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</w:rPr>
        <w:t>gymuned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. </w:t>
      </w:r>
    </w:p>
    <w:p w14:paraId="41CBA4B2" w14:textId="51174AF0" w:rsidR="00BD0F1E" w:rsidRPr="007D778C" w:rsidRDefault="008E5177" w:rsidP="00CF4F72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Hyb</w:t>
      </w:r>
      <w:proofErr w:type="spellEnd"/>
      <w:r>
        <w:rPr>
          <w:rFonts w:ascii="Calibri" w:hAnsi="Calibri" w:cs="Calibri"/>
          <w:sz w:val="24"/>
          <w:szCs w:val="24"/>
        </w:rPr>
        <w:t xml:space="preserve"> Codi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cynnig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holl</w:t>
      </w:r>
      <w:proofErr w:type="spellEnd"/>
      <w:r>
        <w:rPr>
          <w:rFonts w:ascii="Calibri" w:hAnsi="Calibri" w:cs="Calibri"/>
          <w:sz w:val="24"/>
          <w:szCs w:val="24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</w:rPr>
        <w:t>sydd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angen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gynnal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digwyddiad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glanhau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ddiogel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Maent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gweld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nifer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gynyddol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wirfoddolwyr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benthyg</w:t>
      </w:r>
      <w:proofErr w:type="spellEnd"/>
      <w:r>
        <w:rPr>
          <w:rFonts w:ascii="Calibri" w:hAnsi="Calibri" w:cs="Calibri"/>
          <w:sz w:val="24"/>
          <w:szCs w:val="24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</w:rPr>
        <w:t>codi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rheolaidd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gynnal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digwyddiadau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glanhau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pentref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 xml:space="preserve"> / </w:t>
      </w:r>
      <w:r w:rsidR="006B2D0D">
        <w:rPr>
          <w:rFonts w:ascii="Calibri" w:hAnsi="Calibri" w:cs="Calibri"/>
          <w:sz w:val="24"/>
          <w:szCs w:val="24"/>
          <w:highlight w:val="yellow"/>
        </w:rPr>
        <w:t>t</w:t>
      </w:r>
      <w:r>
        <w:rPr>
          <w:rFonts w:ascii="Calibri" w:hAnsi="Calibri" w:cs="Calibri"/>
          <w:sz w:val="24"/>
          <w:szCs w:val="24"/>
          <w:highlight w:val="yellow"/>
        </w:rPr>
        <w:t>ref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dinas</w:t>
      </w:r>
      <w:proofErr w:type="spellEnd"/>
      <w:r w:rsidR="007D778C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. </w:t>
      </w:r>
    </w:p>
    <w:p w14:paraId="72E70CBB" w14:textId="05A2C3F7" w:rsidR="00BD0F1E" w:rsidRPr="007D778C" w:rsidRDefault="008E5177" w:rsidP="00CF4F72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E5177">
        <w:rPr>
          <w:rFonts w:ascii="Calibri" w:hAnsi="Calibri" w:cs="Calibri"/>
          <w:sz w:val="24"/>
          <w:szCs w:val="24"/>
        </w:rPr>
        <w:t>Dywedodd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Enw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rheolwr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hyb</w:t>
      </w:r>
      <w:proofErr w:type="spellEnd"/>
      <w:r w:rsidRP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BD0F1E" w:rsidRPr="007D778C">
        <w:rPr>
          <w:rFonts w:ascii="Calibri" w:hAnsi="Calibri" w:cs="Calibri"/>
          <w:sz w:val="24"/>
          <w:szCs w:val="24"/>
        </w:rPr>
        <w:t xml:space="preserve">,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Rhowch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dyf</w:t>
      </w:r>
      <w:r w:rsidR="006B2D0D">
        <w:rPr>
          <w:rFonts w:ascii="Calibri" w:hAnsi="Calibri" w:cs="Calibri"/>
          <w:sz w:val="24"/>
          <w:szCs w:val="24"/>
          <w:highlight w:val="yellow"/>
        </w:rPr>
        <w:t>y</w:t>
      </w:r>
      <w:r>
        <w:rPr>
          <w:rFonts w:ascii="Calibri" w:hAnsi="Calibri" w:cs="Calibri"/>
          <w:sz w:val="24"/>
          <w:szCs w:val="24"/>
          <w:highlight w:val="yellow"/>
        </w:rPr>
        <w:t>niad</w:t>
      </w:r>
      <w:proofErr w:type="spellEnd"/>
      <w:r w:rsidRP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0F1E" w:rsidRPr="007D778C">
        <w:rPr>
          <w:rFonts w:ascii="Calibri" w:hAnsi="Calibri" w:cs="Calibri"/>
          <w:sz w:val="24"/>
          <w:szCs w:val="24"/>
          <w:highlight w:val="yellow"/>
        </w:rPr>
        <w:t>&gt;</w:t>
      </w:r>
      <w:r>
        <w:rPr>
          <w:rFonts w:ascii="Calibri" w:hAnsi="Calibri" w:cs="Calibri"/>
          <w:sz w:val="24"/>
          <w:szCs w:val="24"/>
        </w:rPr>
        <w:t>:</w:t>
      </w:r>
    </w:p>
    <w:p w14:paraId="6C336B2F" w14:textId="5B1C6ED3" w:rsidR="00C4092C" w:rsidRPr="007D778C" w:rsidRDefault="008E5177" w:rsidP="00CF4F72">
      <w:pPr>
        <w:spacing w:line="276" w:lineRule="auto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Er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enghraifft</w:t>
      </w:r>
      <w:proofErr w:type="spellEnd"/>
      <w:r w:rsidR="00BD0F1E" w:rsidRPr="007D778C">
        <w:rPr>
          <w:rFonts w:ascii="Calibri" w:hAnsi="Calibri" w:cs="Calibri"/>
          <w:sz w:val="24"/>
          <w:szCs w:val="24"/>
          <w:highlight w:val="yellow"/>
        </w:rPr>
        <w:t>:</w:t>
      </w:r>
      <w:r w:rsidR="007D778C">
        <w:rPr>
          <w:rFonts w:ascii="Calibri" w:hAnsi="Calibri" w:cs="Calibri"/>
          <w:sz w:val="24"/>
          <w:szCs w:val="24"/>
          <w:highlight w:val="yellow"/>
        </w:rPr>
        <w:t xml:space="preserve"> “</w:t>
      </w:r>
      <w:r>
        <w:rPr>
          <w:rFonts w:ascii="Calibri" w:hAnsi="Calibri" w:cs="Calibri"/>
          <w:sz w:val="24"/>
          <w:szCs w:val="24"/>
          <w:highlight w:val="yellow"/>
        </w:rPr>
        <w:t xml:space="preserve">Mae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gwirfoddolwyr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bob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amser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dod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hyd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bethau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diddorol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wrth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godi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sbwriel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ond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papur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melysion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hwn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bendant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yw’r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peth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hynaf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sydd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wedi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cael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nodi</w:t>
      </w:r>
      <w:r w:rsidR="007D778C">
        <w:rPr>
          <w:rFonts w:ascii="Calibri" w:hAnsi="Calibri" w:cs="Calibri"/>
          <w:sz w:val="24"/>
          <w:szCs w:val="24"/>
          <w:highlight w:val="yellow"/>
        </w:rPr>
        <w:t>.</w:t>
      </w:r>
    </w:p>
    <w:p w14:paraId="2B1556DC" w14:textId="5D485439" w:rsidR="00BD0F1E" w:rsidRDefault="00BD0F1E" w:rsidP="00CF4F72">
      <w:pPr>
        <w:spacing w:line="276" w:lineRule="auto"/>
        <w:rPr>
          <w:rFonts w:ascii="Calibri" w:hAnsi="Calibri" w:cs="Calibri"/>
          <w:sz w:val="24"/>
          <w:szCs w:val="24"/>
        </w:rPr>
      </w:pPr>
      <w:r w:rsidRPr="007D778C">
        <w:rPr>
          <w:rFonts w:ascii="Calibri" w:hAnsi="Calibri" w:cs="Calibri"/>
          <w:sz w:val="24"/>
          <w:szCs w:val="24"/>
          <w:highlight w:val="yellow"/>
        </w:rPr>
        <w:lastRenderedPageBreak/>
        <w:t>“</w:t>
      </w:r>
      <w:r w:rsidR="008E5177">
        <w:rPr>
          <w:rFonts w:ascii="Calibri" w:hAnsi="Calibri" w:cs="Calibri"/>
          <w:sz w:val="24"/>
          <w:szCs w:val="24"/>
          <w:highlight w:val="yellow"/>
        </w:rPr>
        <w:t xml:space="preserve">Yn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anffodus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,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mae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llawer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iawn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o hen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sbwriel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cuddio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llystyfiant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,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arbennig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o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amgylch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ymylon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parciau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a’r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llwybrau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troed</w:t>
      </w:r>
      <w:proofErr w:type="spellEnd"/>
      <w:r w:rsidR="007D778C" w:rsidRPr="007D778C">
        <w:rPr>
          <w:rFonts w:ascii="Calibri" w:hAnsi="Calibri" w:cs="Calibri"/>
          <w:sz w:val="24"/>
          <w:szCs w:val="24"/>
          <w:highlight w:val="yellow"/>
        </w:rPr>
        <w:t xml:space="preserve">.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Mae’n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wych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gwybod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bod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ymwelwyr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â’n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Hyb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clirio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sbwriel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sydd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ddegawdau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oed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.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Gobeithio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bydd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pobl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eraill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cael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eu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hysbrydoli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ac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cymryd</w:t>
      </w:r>
      <w:proofErr w:type="spellEnd"/>
      <w:r w:rsidR="008E517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E5177">
        <w:rPr>
          <w:rFonts w:ascii="Calibri" w:hAnsi="Calibri" w:cs="Calibri"/>
          <w:sz w:val="24"/>
          <w:szCs w:val="24"/>
          <w:highlight w:val="yellow"/>
        </w:rPr>
        <w:t>rhan</w:t>
      </w:r>
      <w:proofErr w:type="spellEnd"/>
      <w:r w:rsidR="00C4092C" w:rsidRPr="007D778C">
        <w:rPr>
          <w:rFonts w:ascii="Calibri" w:hAnsi="Calibri" w:cs="Calibri"/>
          <w:sz w:val="24"/>
          <w:szCs w:val="24"/>
          <w:highlight w:val="yellow"/>
        </w:rPr>
        <w:t>.”</w:t>
      </w:r>
    </w:p>
    <w:p w14:paraId="1BBD58FC" w14:textId="0CF33509" w:rsidR="008D2DC2" w:rsidRPr="007D778C" w:rsidRDefault="008D2DC2" w:rsidP="00CF4F72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D2DC2">
        <w:rPr>
          <w:rFonts w:ascii="Calibri" w:hAnsi="Calibri" w:cs="Calibri"/>
          <w:sz w:val="24"/>
          <w:szCs w:val="24"/>
        </w:rPr>
        <w:t>Ymunwch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â’r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ochr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daclus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heddiw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8D2DC2">
        <w:rPr>
          <w:rFonts w:ascii="Calibri" w:hAnsi="Calibri" w:cs="Calibri"/>
          <w:sz w:val="24"/>
          <w:szCs w:val="24"/>
        </w:rPr>
        <w:t>helpwch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i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wneud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r w:rsidRPr="008D2DC2">
        <w:rPr>
          <w:rFonts w:ascii="Calibri" w:hAnsi="Calibri" w:cs="Calibri"/>
          <w:sz w:val="24"/>
          <w:szCs w:val="24"/>
          <w:highlight w:val="yellow"/>
        </w:rPr>
        <w:t>[</w:t>
      </w:r>
      <w:proofErr w:type="spellStart"/>
      <w:r w:rsidRPr="008D2DC2">
        <w:rPr>
          <w:rFonts w:ascii="Calibri" w:hAnsi="Calibri" w:cs="Calibri"/>
          <w:sz w:val="24"/>
          <w:szCs w:val="24"/>
          <w:highlight w:val="yellow"/>
        </w:rPr>
        <w:t>enw’r</w:t>
      </w:r>
      <w:proofErr w:type="spellEnd"/>
      <w:r w:rsidRPr="008D2DC2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  <w:highlight w:val="yellow"/>
        </w:rPr>
        <w:t>lleoliad</w:t>
      </w:r>
      <w:proofErr w:type="spellEnd"/>
      <w:r w:rsidRPr="008D2DC2">
        <w:rPr>
          <w:rFonts w:ascii="Calibri" w:hAnsi="Calibri" w:cs="Calibri"/>
          <w:sz w:val="24"/>
          <w:szCs w:val="24"/>
          <w:highlight w:val="yellow"/>
        </w:rPr>
        <w:t>]</w:t>
      </w:r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yn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lle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glanach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8D2DC2">
        <w:rPr>
          <w:rFonts w:ascii="Calibri" w:hAnsi="Calibri" w:cs="Calibri"/>
          <w:sz w:val="24"/>
          <w:szCs w:val="24"/>
        </w:rPr>
        <w:t>mwy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pleserus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i</w:t>
      </w:r>
      <w:proofErr w:type="spellEnd"/>
      <w:r w:rsidRPr="008D2D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DC2">
        <w:rPr>
          <w:rFonts w:ascii="Calibri" w:hAnsi="Calibri" w:cs="Calibri"/>
          <w:sz w:val="24"/>
          <w:szCs w:val="24"/>
        </w:rPr>
        <w:t>bawb</w:t>
      </w:r>
      <w:proofErr w:type="spellEnd"/>
      <w:r w:rsidRPr="008D2DC2">
        <w:rPr>
          <w:rFonts w:ascii="Calibri" w:hAnsi="Calibri" w:cs="Calibri"/>
          <w:sz w:val="24"/>
          <w:szCs w:val="24"/>
        </w:rPr>
        <w:t>!</w:t>
      </w:r>
    </w:p>
    <w:p w14:paraId="39BAB45C" w14:textId="7021C3A8" w:rsidR="008E5177" w:rsidRDefault="008E5177" w:rsidP="008E5177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agor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rhowch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6B2D0D">
        <w:rPr>
          <w:rFonts w:ascii="Calibri" w:hAnsi="Calibri" w:cs="Calibri"/>
          <w:sz w:val="24"/>
          <w:szCs w:val="24"/>
          <w:highlight w:val="yellow"/>
        </w:rPr>
        <w:t>f</w:t>
      </w:r>
      <w:r>
        <w:rPr>
          <w:rFonts w:ascii="Calibri" w:hAnsi="Calibri" w:cs="Calibri"/>
          <w:sz w:val="24"/>
          <w:szCs w:val="24"/>
          <w:highlight w:val="yellow"/>
        </w:rPr>
        <w:t>anylion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oriau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agor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e.e.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09.00-17.00, o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ddydd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Llun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ddydd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Gwener</w:t>
      </w:r>
      <w:proofErr w:type="spellEnd"/>
      <w:r w:rsidRPr="007D778C">
        <w:rPr>
          <w:rFonts w:ascii="Calibri" w:hAnsi="Calibri" w:cs="Calibri"/>
          <w:sz w:val="24"/>
          <w:szCs w:val="24"/>
          <w:highlight w:val="yellow"/>
        </w:rPr>
        <w:t xml:space="preserve"> &gt;</w:t>
      </w:r>
      <w:r>
        <w:rPr>
          <w:rFonts w:ascii="Calibri" w:hAnsi="Calibri" w:cs="Calibri"/>
          <w:sz w:val="24"/>
          <w:szCs w:val="24"/>
        </w:rPr>
        <w:t xml:space="preserve">. I </w:t>
      </w:r>
      <w:proofErr w:type="spellStart"/>
      <w:r>
        <w:rPr>
          <w:rFonts w:ascii="Calibri" w:hAnsi="Calibri" w:cs="Calibri"/>
          <w:sz w:val="24"/>
          <w:szCs w:val="24"/>
        </w:rPr>
        <w:t>fenthyg</w:t>
      </w:r>
      <w:proofErr w:type="spellEnd"/>
      <w:r>
        <w:rPr>
          <w:rFonts w:ascii="Calibri" w:hAnsi="Calibri" w:cs="Calibri"/>
          <w:sz w:val="24"/>
          <w:szCs w:val="24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</w:rPr>
        <w:t>codi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ddim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cysylltwch</w:t>
      </w:r>
      <w:proofErr w:type="spellEnd"/>
      <w:r>
        <w:rPr>
          <w:rFonts w:ascii="Calibri" w:hAnsi="Calibri" w:cs="Calibri"/>
          <w:sz w:val="24"/>
          <w:szCs w:val="24"/>
        </w:rPr>
        <w:t xml:space="preserve"> â </w:t>
      </w:r>
      <w:r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rhowch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manylion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cyswllt</w:t>
      </w:r>
      <w:proofErr w:type="spellEnd"/>
      <w:r w:rsidRPr="007D778C">
        <w:rPr>
          <w:rFonts w:ascii="Calibri" w:hAnsi="Calibri" w:cs="Calibri"/>
          <w:sz w:val="24"/>
          <w:szCs w:val="24"/>
          <w:highlight w:val="yellow"/>
        </w:rPr>
        <w:t xml:space="preserve"> &gt;</w:t>
      </w:r>
      <w:r>
        <w:rPr>
          <w:rFonts w:ascii="Calibri" w:hAnsi="Calibri" w:cs="Calibri"/>
          <w:sz w:val="24"/>
          <w:szCs w:val="24"/>
        </w:rPr>
        <w:t>.</w:t>
      </w:r>
    </w:p>
    <w:p w14:paraId="4AA5EE89" w14:textId="77777777" w:rsidR="008E5177" w:rsidRDefault="008E5177" w:rsidP="008E5177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Ariennir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Hybiau</w:t>
      </w:r>
      <w:proofErr w:type="spellEnd"/>
      <w:r>
        <w:rPr>
          <w:rFonts w:ascii="Calibri" w:hAnsi="Calibri" w:cs="Calibri"/>
          <w:sz w:val="24"/>
          <w:szCs w:val="24"/>
        </w:rPr>
        <w:t xml:space="preserve"> Codi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Gymru’n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Daclus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Lywodraeth</w:t>
      </w:r>
      <w:proofErr w:type="spellEnd"/>
      <w:r>
        <w:rPr>
          <w:rFonts w:ascii="Calibri" w:hAnsi="Calibri" w:cs="Calibri"/>
          <w:sz w:val="24"/>
          <w:szCs w:val="24"/>
        </w:rPr>
        <w:t xml:space="preserve"> Cymru. </w:t>
      </w:r>
    </w:p>
    <w:p w14:paraId="4E7160B4" w14:textId="77777777" w:rsidR="006C1F8B" w:rsidRPr="005A66B1" w:rsidRDefault="008E5177" w:rsidP="006C1F8B">
      <w:p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4"/>
          <w:szCs w:val="24"/>
        </w:rPr>
        <w:t>Ewch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wefan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Gymru’n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Daclus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fwy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wybodaeth</w:t>
      </w:r>
      <w:proofErr w:type="spellEnd"/>
      <w:r w:rsidRPr="007D778C">
        <w:rPr>
          <w:rFonts w:ascii="Calibri" w:hAnsi="Calibri" w:cs="Calibri"/>
          <w:sz w:val="24"/>
          <w:szCs w:val="24"/>
        </w:rPr>
        <w:t xml:space="preserve">: </w:t>
      </w:r>
      <w:hyperlink r:id="rId10" w:history="1">
        <w:r w:rsidR="006C1F8B" w:rsidRPr="005A66B1">
          <w:rPr>
            <w:rStyle w:val="Hyperlink"/>
            <w:rFonts w:ascii="Calibri" w:hAnsi="Calibri" w:cs="Calibri"/>
            <w:b/>
            <w:bCs/>
            <w:color w:val="00A54D"/>
            <w:sz w:val="24"/>
            <w:szCs w:val="24"/>
          </w:rPr>
          <w:t>www.keepwalestidy.cymru/caru-cymru/cy/hybiau-codi-sbwriel</w:t>
        </w:r>
      </w:hyperlink>
      <w:r w:rsidR="006C1F8B" w:rsidRPr="005A66B1">
        <w:rPr>
          <w:color w:val="00A54D"/>
          <w:sz w:val="24"/>
          <w:szCs w:val="24"/>
        </w:rPr>
        <w:t xml:space="preserve"> </w:t>
      </w:r>
    </w:p>
    <w:p w14:paraId="6E97B2A1" w14:textId="77777777" w:rsidR="006C1F8B" w:rsidRPr="007D778C" w:rsidRDefault="006C1F8B" w:rsidP="006C1F8B">
      <w:pPr>
        <w:spacing w:line="276" w:lineRule="auto"/>
        <w:rPr>
          <w:rFonts w:ascii="Calibri" w:hAnsi="Calibri" w:cs="Calibri"/>
          <w:sz w:val="24"/>
          <w:szCs w:val="24"/>
        </w:rPr>
      </w:pPr>
      <w:r w:rsidRPr="007D778C">
        <w:rPr>
          <w:rFonts w:ascii="Calibri" w:hAnsi="Calibri" w:cs="Calibri"/>
          <w:color w:val="00A54D"/>
          <w:sz w:val="24"/>
          <w:szCs w:val="24"/>
        </w:rPr>
        <w:t xml:space="preserve"> </w:t>
      </w:r>
    </w:p>
    <w:p w14:paraId="18C53790" w14:textId="4CACB124" w:rsidR="008E5177" w:rsidRPr="007D778C" w:rsidRDefault="008E5177" w:rsidP="008E5177">
      <w:pPr>
        <w:rPr>
          <w:rFonts w:ascii="Calibri" w:hAnsi="Calibri" w:cs="Calibri"/>
          <w:sz w:val="24"/>
          <w:szCs w:val="24"/>
        </w:rPr>
      </w:pPr>
    </w:p>
    <w:p w14:paraId="68A11E50" w14:textId="4038224A" w:rsidR="00BD0F1E" w:rsidRPr="007D778C" w:rsidRDefault="007D778C" w:rsidP="00CF4F72">
      <w:pPr>
        <w:spacing w:line="276" w:lineRule="auto"/>
        <w:rPr>
          <w:rFonts w:ascii="Calibri" w:hAnsi="Calibri" w:cs="Calibri"/>
          <w:sz w:val="24"/>
          <w:szCs w:val="24"/>
        </w:rPr>
      </w:pPr>
      <w:r w:rsidRPr="007D778C">
        <w:rPr>
          <w:rFonts w:ascii="Calibri" w:hAnsi="Calibri" w:cs="Calibri"/>
          <w:color w:val="00A54D"/>
          <w:sz w:val="24"/>
          <w:szCs w:val="24"/>
        </w:rPr>
        <w:t xml:space="preserve"> </w:t>
      </w:r>
    </w:p>
    <w:p w14:paraId="31A9F7B0" w14:textId="77777777" w:rsidR="0099413D" w:rsidRPr="007D778C" w:rsidRDefault="0099413D" w:rsidP="00CF4F72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99413D" w:rsidRPr="007D778C" w:rsidSect="00BD0F1E">
      <w:headerReference w:type="default" r:id="rId11"/>
      <w:pgSz w:w="11906" w:h="16838"/>
      <w:pgMar w:top="1440" w:right="1440" w:bottom="1440" w:left="1440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8986" w14:textId="77777777" w:rsidR="00141B12" w:rsidRDefault="00141B12" w:rsidP="00BD0F1E">
      <w:pPr>
        <w:spacing w:after="0" w:line="240" w:lineRule="auto"/>
      </w:pPr>
      <w:r>
        <w:separator/>
      </w:r>
    </w:p>
  </w:endnote>
  <w:endnote w:type="continuationSeparator" w:id="0">
    <w:p w14:paraId="7934CA17" w14:textId="77777777" w:rsidR="00141B12" w:rsidRDefault="00141B12" w:rsidP="00BD0F1E">
      <w:pPr>
        <w:spacing w:after="0" w:line="240" w:lineRule="auto"/>
      </w:pPr>
      <w:r>
        <w:continuationSeparator/>
      </w:r>
    </w:p>
  </w:endnote>
  <w:endnote w:type="continuationNotice" w:id="1">
    <w:p w14:paraId="381E2068" w14:textId="77777777" w:rsidR="00141B12" w:rsidRDefault="00141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90F7" w14:textId="77777777" w:rsidR="00141B12" w:rsidRDefault="00141B12" w:rsidP="00BD0F1E">
      <w:pPr>
        <w:spacing w:after="0" w:line="240" w:lineRule="auto"/>
      </w:pPr>
      <w:r>
        <w:separator/>
      </w:r>
    </w:p>
  </w:footnote>
  <w:footnote w:type="continuationSeparator" w:id="0">
    <w:p w14:paraId="198C0EC3" w14:textId="77777777" w:rsidR="00141B12" w:rsidRDefault="00141B12" w:rsidP="00BD0F1E">
      <w:pPr>
        <w:spacing w:after="0" w:line="240" w:lineRule="auto"/>
      </w:pPr>
      <w:r>
        <w:continuationSeparator/>
      </w:r>
    </w:p>
  </w:footnote>
  <w:footnote w:type="continuationNotice" w:id="1">
    <w:p w14:paraId="1A3B4881" w14:textId="77777777" w:rsidR="00141B12" w:rsidRDefault="00141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1E2A" w14:textId="38F36D12" w:rsidR="00BD0F1E" w:rsidRDefault="008D2DC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C7DFCD" wp14:editId="4CE218BF">
          <wp:simplePos x="0" y="0"/>
          <wp:positionH relativeFrom="column">
            <wp:posOffset>3848100</wp:posOffset>
          </wp:positionH>
          <wp:positionV relativeFrom="paragraph">
            <wp:posOffset>-913130</wp:posOffset>
          </wp:positionV>
          <wp:extent cx="1219200" cy="987425"/>
          <wp:effectExtent l="0" t="0" r="0" b="0"/>
          <wp:wrapNone/>
          <wp:docPr id="3620894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B26374" wp14:editId="5A4AC971">
          <wp:simplePos x="0" y="0"/>
          <wp:positionH relativeFrom="column">
            <wp:posOffset>5036820</wp:posOffset>
          </wp:positionH>
          <wp:positionV relativeFrom="paragraph">
            <wp:posOffset>-928370</wp:posOffset>
          </wp:positionV>
          <wp:extent cx="1213485" cy="969645"/>
          <wp:effectExtent l="0" t="0" r="0" b="0"/>
          <wp:wrapNone/>
          <wp:docPr id="1298177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4D3E77" wp14:editId="2BE742E0">
          <wp:simplePos x="0" y="0"/>
          <wp:positionH relativeFrom="column">
            <wp:posOffset>-205740</wp:posOffset>
          </wp:positionH>
          <wp:positionV relativeFrom="paragraph">
            <wp:posOffset>-814070</wp:posOffset>
          </wp:positionV>
          <wp:extent cx="3854322" cy="906780"/>
          <wp:effectExtent l="0" t="0" r="0" b="7620"/>
          <wp:wrapNone/>
          <wp:docPr id="3845349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34921" name="Picture 38453492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5" b="72560"/>
                  <a:stretch>
                    <a:fillRect/>
                  </a:stretch>
                </pic:blipFill>
                <pic:spPr bwMode="auto">
                  <a:xfrm>
                    <a:off x="0" y="0"/>
                    <a:ext cx="3858383" cy="907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1E"/>
    <w:rsid w:val="000156FA"/>
    <w:rsid w:val="00020DF3"/>
    <w:rsid w:val="00046DB4"/>
    <w:rsid w:val="000B4839"/>
    <w:rsid w:val="001147E1"/>
    <w:rsid w:val="001255C5"/>
    <w:rsid w:val="0013307A"/>
    <w:rsid w:val="00141B12"/>
    <w:rsid w:val="00304810"/>
    <w:rsid w:val="003209B8"/>
    <w:rsid w:val="003D77E4"/>
    <w:rsid w:val="004C1619"/>
    <w:rsid w:val="005A0952"/>
    <w:rsid w:val="006B2D0D"/>
    <w:rsid w:val="006C1F8B"/>
    <w:rsid w:val="00752EE0"/>
    <w:rsid w:val="00766620"/>
    <w:rsid w:val="007D778C"/>
    <w:rsid w:val="008001C0"/>
    <w:rsid w:val="00835BEF"/>
    <w:rsid w:val="008D2DC2"/>
    <w:rsid w:val="008E5177"/>
    <w:rsid w:val="0099413D"/>
    <w:rsid w:val="00BD0F1E"/>
    <w:rsid w:val="00C4092C"/>
    <w:rsid w:val="00CF3148"/>
    <w:rsid w:val="00CF4F72"/>
    <w:rsid w:val="00E07E43"/>
    <w:rsid w:val="00E536F6"/>
    <w:rsid w:val="00EA2686"/>
    <w:rsid w:val="00F15E21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17DD"/>
  <w15:chartTrackingRefBased/>
  <w15:docId w15:val="{6A6EAF8C-FF5B-4AA8-8533-795644C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F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1E"/>
  </w:style>
  <w:style w:type="paragraph" w:styleId="Footer">
    <w:name w:val="footer"/>
    <w:basedOn w:val="Normal"/>
    <w:link w:val="Foot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1E"/>
  </w:style>
  <w:style w:type="character" w:styleId="Hyperlink">
    <w:name w:val="Hyperlink"/>
    <w:basedOn w:val="DefaultParagraphFont"/>
    <w:uiPriority w:val="99"/>
    <w:unhideWhenUsed/>
    <w:rsid w:val="00BD0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7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epwalestidy.cymru/caru-cymru/cy/hybiau-codi-sbwriel/" TargetMode="External"/><Relationship Id="rId4" Type="http://schemas.openxmlformats.org/officeDocument/2006/relationships/styles" Target="styles.xml"/><Relationship Id="rId9" Type="http://schemas.openxmlformats.org/officeDocument/2006/relationships/hyperlink" Target="mailto:comms@keepwalestidy.cym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2964837423492a361a5dd51dbe2442dd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4ddf1270112572a9e0cd5d2c7622639d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A2E47-0F63-4735-B8D4-3770979AB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F1128-66FE-485F-B7FF-EDD3E8286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06E9-3D7A-4FF3-8212-6A04FDA66363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Lloyd</dc:creator>
  <cp:keywords/>
  <dc:description/>
  <cp:lastModifiedBy>Zoe Driscoll</cp:lastModifiedBy>
  <cp:revision>2</cp:revision>
  <dcterms:created xsi:type="dcterms:W3CDTF">2026-03-26T20:22:00Z</dcterms:created>
  <dcterms:modified xsi:type="dcterms:W3CDTF">2026-03-26T20:22:00Z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