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CB8D" w14:textId="77777777" w:rsidR="00983909" w:rsidRPr="00983909" w:rsidRDefault="00983909" w:rsidP="00983909">
      <w:pPr>
        <w:spacing w:line="256" w:lineRule="auto"/>
        <w:rPr>
          <w:rFonts w:ascii="Calibri" w:eastAsia="Aptos" w:hAnsi="Calibri" w:cs="Calibri"/>
          <w:b/>
          <w:bCs/>
          <w:sz w:val="24"/>
          <w:szCs w:val="24"/>
        </w:rPr>
      </w:pPr>
      <w:r w:rsidRPr="00983909">
        <w:rPr>
          <w:rFonts w:ascii="Calibri" w:eastAsia="Aptos" w:hAnsi="Calibri" w:cs="Calibri"/>
          <w:b/>
          <w:bCs/>
          <w:sz w:val="24"/>
          <w:szCs w:val="24"/>
        </w:rPr>
        <w:t>Historical litter press release template: an overview</w:t>
      </w:r>
    </w:p>
    <w:p w14:paraId="1CEFC441" w14:textId="77777777" w:rsidR="00983909" w:rsidRPr="00983909" w:rsidRDefault="00983909" w:rsidP="00983909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>The following press release template relates to historical litter – items like crisp packets, sweet wrappers and toys that are found decades after being discarded. It’s always a popular subject with media as it’s visual, can create a sense of nostalgia and highlights that certain materials do not decompose.</w:t>
      </w:r>
    </w:p>
    <w:p w14:paraId="3548B7E6" w14:textId="77777777" w:rsidR="00983909" w:rsidRPr="00983909" w:rsidRDefault="00983909" w:rsidP="00983909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If a borrower reports finding a littered item that is unusual or decades old, it could be a great opportunity to raise awareness of litter issues in your community and drive potential volunteers to your Hub. Just make sure you include a photo! </w:t>
      </w:r>
    </w:p>
    <w:p w14:paraId="41C3B491" w14:textId="77777777" w:rsidR="00983909" w:rsidRDefault="00983909" w:rsidP="00983909">
      <w:pPr>
        <w:spacing w:line="25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If you need any support with your press release, please get in touch with the Keep Wales Tidy Team. Email </w:t>
      </w:r>
      <w:hyperlink r:id="rId9" w:history="1">
        <w:r w:rsidRPr="00983909">
          <w:rPr>
            <w:rFonts w:ascii="Calibri" w:eastAsia="Aptos" w:hAnsi="Calibri" w:cs="Calibri"/>
            <w:b/>
            <w:bCs/>
            <w:color w:val="00A54D"/>
            <w:sz w:val="24"/>
            <w:szCs w:val="24"/>
            <w:u w:val="single"/>
          </w:rPr>
          <w:t>comms@keepwalestidy.cymru</w:t>
        </w:r>
      </w:hyperlink>
      <w:r w:rsidRPr="00983909">
        <w:rPr>
          <w:rFonts w:ascii="Calibri" w:eastAsia="Aptos" w:hAnsi="Calibri" w:cs="Calibri"/>
          <w:sz w:val="24"/>
          <w:szCs w:val="24"/>
        </w:rPr>
        <w:t xml:space="preserve"> </w:t>
      </w:r>
    </w:p>
    <w:p w14:paraId="64DF5253" w14:textId="77777777" w:rsidR="008976A6" w:rsidRDefault="008976A6" w:rsidP="00983909">
      <w:pPr>
        <w:spacing w:line="256" w:lineRule="auto"/>
        <w:rPr>
          <w:rFonts w:ascii="Calibri" w:eastAsia="Aptos" w:hAnsi="Calibri" w:cs="Calibri"/>
          <w:sz w:val="24"/>
          <w:szCs w:val="24"/>
        </w:rPr>
      </w:pPr>
    </w:p>
    <w:p w14:paraId="4152325E" w14:textId="12AF29B2" w:rsidR="006F20BE" w:rsidRPr="008976A6" w:rsidRDefault="006F20BE" w:rsidP="00983909">
      <w:pPr>
        <w:spacing w:line="256" w:lineRule="auto"/>
        <w:rPr>
          <w:rFonts w:ascii="Calibri" w:eastAsia="Aptos" w:hAnsi="Calibri" w:cs="Calibri"/>
          <w:b/>
          <w:bCs/>
          <w:sz w:val="36"/>
          <w:szCs w:val="36"/>
        </w:rPr>
      </w:pPr>
      <w:r w:rsidRPr="008976A6">
        <w:rPr>
          <w:rFonts w:ascii="Calibri" w:eastAsia="Aptos" w:hAnsi="Calibri" w:cs="Calibri"/>
          <w:b/>
          <w:bCs/>
          <w:sz w:val="36"/>
          <w:szCs w:val="36"/>
        </w:rPr>
        <w:t>Join the Tidy Side – Local Litter Heroes find decades old rubbish!</w:t>
      </w:r>
    </w:p>
    <w:p w14:paraId="035A0FF3" w14:textId="77777777" w:rsidR="00983909" w:rsidRPr="00983909" w:rsidRDefault="00983909" w:rsidP="00983909">
      <w:pPr>
        <w:spacing w:line="256" w:lineRule="auto"/>
        <w:rPr>
          <w:rFonts w:ascii="Calibri" w:eastAsia="Aptos" w:hAnsi="Calibri" w:cs="Calibri"/>
          <w:b/>
          <w:bCs/>
          <w:sz w:val="28"/>
          <w:szCs w:val="28"/>
        </w:rPr>
      </w:pPr>
      <w:r w:rsidRPr="00983909">
        <w:rPr>
          <w:rFonts w:ascii="Calibri" w:eastAsia="Aptos" w:hAnsi="Calibri" w:cs="Calibri"/>
          <w:b/>
          <w:bCs/>
          <w:sz w:val="28"/>
          <w:szCs w:val="28"/>
          <w:highlight w:val="yellow"/>
        </w:rPr>
        <w:t>&lt;Name of area&gt;</w:t>
      </w:r>
      <w:r w:rsidRPr="00983909">
        <w:rPr>
          <w:rFonts w:ascii="Calibri" w:eastAsia="Aptos" w:hAnsi="Calibri" w:cs="Calibri"/>
          <w:b/>
          <w:bCs/>
          <w:sz w:val="28"/>
          <w:szCs w:val="28"/>
        </w:rPr>
        <w:t xml:space="preserve"> litter picking </w:t>
      </w:r>
      <w:r w:rsidRPr="00983909">
        <w:rPr>
          <w:rFonts w:ascii="Calibri" w:eastAsia="Aptos" w:hAnsi="Calibri" w:cs="Calibri"/>
          <w:b/>
          <w:bCs/>
          <w:sz w:val="28"/>
          <w:szCs w:val="28"/>
          <w:highlight w:val="yellow"/>
        </w:rPr>
        <w:t>group / volunteer</w:t>
      </w:r>
      <w:r w:rsidRPr="00983909">
        <w:rPr>
          <w:rFonts w:ascii="Calibri" w:eastAsia="Aptos" w:hAnsi="Calibri" w:cs="Calibri"/>
          <w:b/>
          <w:bCs/>
          <w:sz w:val="28"/>
          <w:szCs w:val="28"/>
        </w:rPr>
        <w:t xml:space="preserve"> finds </w:t>
      </w:r>
      <w:r w:rsidRPr="00983909">
        <w:rPr>
          <w:rFonts w:ascii="Calibri" w:eastAsia="Aptos" w:hAnsi="Calibri" w:cs="Calibri"/>
          <w:b/>
          <w:bCs/>
          <w:sz w:val="28"/>
          <w:szCs w:val="28"/>
          <w:highlight w:val="yellow"/>
        </w:rPr>
        <w:t>&lt;fifty-year-old sweet wrapper&gt;</w:t>
      </w:r>
    </w:p>
    <w:p w14:paraId="31228118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A litter picking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group / volunteer</w:t>
      </w:r>
      <w:r w:rsidRPr="00983909">
        <w:rPr>
          <w:rFonts w:ascii="Calibri" w:eastAsia="Aptos" w:hAnsi="Calibri" w:cs="Calibri"/>
          <w:sz w:val="24"/>
          <w:szCs w:val="24"/>
        </w:rPr>
        <w:t xml:space="preserve"> from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&lt;location name&gt;</w:t>
      </w:r>
      <w:r w:rsidRPr="00983909">
        <w:rPr>
          <w:rFonts w:ascii="Calibri" w:eastAsia="Aptos" w:hAnsi="Calibri" w:cs="Calibri"/>
          <w:sz w:val="24"/>
          <w:szCs w:val="24"/>
        </w:rPr>
        <w:t xml:space="preserve"> has found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&lt;insert very old piece of litter&gt;</w:t>
      </w:r>
      <w:r w:rsidRPr="00983909">
        <w:rPr>
          <w:rFonts w:ascii="Calibri" w:eastAsia="Aptos" w:hAnsi="Calibri" w:cs="Calibri"/>
          <w:sz w:val="24"/>
          <w:szCs w:val="24"/>
        </w:rPr>
        <w:t>.</w:t>
      </w:r>
    </w:p>
    <w:p w14:paraId="13BF48D1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The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&lt;item&gt;,</w:t>
      </w:r>
      <w:r w:rsidRPr="00983909">
        <w:rPr>
          <w:rFonts w:ascii="Calibri" w:eastAsia="Aptos" w:hAnsi="Calibri" w:cs="Calibri"/>
          <w:sz w:val="24"/>
          <w:szCs w:val="24"/>
        </w:rPr>
        <w:t xml:space="preserve"> which had an expiry date of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&lt;year&gt;,</w:t>
      </w:r>
      <w:r w:rsidRPr="00983909">
        <w:rPr>
          <w:rFonts w:ascii="Calibri" w:eastAsia="Aptos" w:hAnsi="Calibri" w:cs="Calibri"/>
          <w:sz w:val="24"/>
          <w:szCs w:val="24"/>
        </w:rPr>
        <w:t xml:space="preserve"> was found in the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&lt;area&gt;</w:t>
      </w:r>
      <w:r w:rsidRPr="00983909">
        <w:rPr>
          <w:rFonts w:ascii="Calibri" w:eastAsia="Aptos" w:hAnsi="Calibri" w:cs="Calibri"/>
          <w:sz w:val="24"/>
          <w:szCs w:val="24"/>
        </w:rPr>
        <w:t xml:space="preserve"> of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&lt;location name&gt;</w:t>
      </w:r>
      <w:r w:rsidRPr="00983909">
        <w:rPr>
          <w:rFonts w:ascii="Calibri" w:eastAsia="Aptos" w:hAnsi="Calibri" w:cs="Calibri"/>
          <w:sz w:val="24"/>
          <w:szCs w:val="24"/>
        </w:rPr>
        <w:t>.</w:t>
      </w:r>
    </w:p>
    <w:p w14:paraId="2C593E43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  <w:highlight w:val="yellow"/>
        </w:rPr>
        <w:t>&lt;Name of group / volunteer&gt;</w:t>
      </w:r>
      <w:r w:rsidRPr="00983909">
        <w:rPr>
          <w:rFonts w:ascii="Calibri" w:eastAsia="Aptos" w:hAnsi="Calibri" w:cs="Calibri"/>
          <w:sz w:val="24"/>
          <w:szCs w:val="24"/>
        </w:rPr>
        <w:t xml:space="preserve"> said the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&lt;item&gt;</w:t>
      </w:r>
      <w:r w:rsidRPr="00983909">
        <w:rPr>
          <w:rFonts w:ascii="Calibri" w:eastAsia="Aptos" w:hAnsi="Calibri" w:cs="Calibri"/>
          <w:sz w:val="24"/>
          <w:szCs w:val="24"/>
        </w:rPr>
        <w:t xml:space="preserve"> remained largely intact, highlighting just how long discarded litter can linger in the environment.</w:t>
      </w:r>
    </w:p>
    <w:p w14:paraId="76B65CFD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  <w:highlight w:val="yellow"/>
        </w:rPr>
        <w:t>&lt;Name of group / volunteer&gt;</w:t>
      </w:r>
      <w:r w:rsidRPr="00983909">
        <w:rPr>
          <w:rFonts w:ascii="Calibri" w:eastAsia="Aptos" w:hAnsi="Calibri" w:cs="Calibri"/>
          <w:sz w:val="24"/>
          <w:szCs w:val="24"/>
        </w:rPr>
        <w:t xml:space="preserve"> regularly borrow equipment from their local Litter Picking Hub, to carry out clean-ups around the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village / town / city</w:t>
      </w:r>
      <w:r w:rsidRPr="00983909">
        <w:rPr>
          <w:rFonts w:ascii="Calibri" w:eastAsia="Aptos" w:hAnsi="Calibri" w:cs="Calibri"/>
          <w:sz w:val="24"/>
          <w:szCs w:val="24"/>
        </w:rPr>
        <w:t xml:space="preserve">. </w:t>
      </w:r>
    </w:p>
    <w:p w14:paraId="4D1A4F25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  <w:highlight w:val="yellow"/>
        </w:rPr>
        <w:t>&lt;Hub name&gt;</w:t>
      </w:r>
      <w:r w:rsidRPr="00983909">
        <w:rPr>
          <w:rFonts w:ascii="Calibri" w:eastAsia="Aptos" w:hAnsi="Calibri" w:cs="Calibri"/>
          <w:sz w:val="24"/>
          <w:szCs w:val="24"/>
        </w:rPr>
        <w:t xml:space="preserve"> joined forces with Keep Wales Tidy to set up a Litter Picking Hub in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&lt;year&gt;</w:t>
      </w:r>
      <w:r w:rsidRPr="00983909">
        <w:rPr>
          <w:rFonts w:ascii="Calibri" w:eastAsia="Aptos" w:hAnsi="Calibri" w:cs="Calibri"/>
          <w:sz w:val="24"/>
          <w:szCs w:val="24"/>
        </w:rPr>
        <w:t xml:space="preserve"> making it easier than ever for residents to borrow free kit and take positive action to improve the community. </w:t>
      </w:r>
    </w:p>
    <w:p w14:paraId="055B1463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The Litter Picking Hub offers all the equipment needed to carry out a safe clean-up. They have seen a growing number of volunteers regularly borrow litter picking kit to carry out litter picks in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&lt;name of village / town / city&gt;</w:t>
      </w:r>
      <w:r w:rsidRPr="00983909">
        <w:rPr>
          <w:rFonts w:ascii="Calibri" w:eastAsia="Aptos" w:hAnsi="Calibri" w:cs="Calibri"/>
          <w:sz w:val="24"/>
          <w:szCs w:val="24"/>
        </w:rPr>
        <w:t xml:space="preserve">. </w:t>
      </w:r>
    </w:p>
    <w:p w14:paraId="1229DA8E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  <w:highlight w:val="yellow"/>
        </w:rPr>
        <w:t>&lt;Name of hub manager&gt;</w:t>
      </w:r>
      <w:r w:rsidRPr="00983909">
        <w:rPr>
          <w:rFonts w:ascii="Calibri" w:eastAsia="Aptos" w:hAnsi="Calibri" w:cs="Calibri"/>
          <w:sz w:val="24"/>
          <w:szCs w:val="24"/>
        </w:rPr>
        <w:t xml:space="preserve">, said: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&lt;Insert quote&gt;</w:t>
      </w:r>
    </w:p>
    <w:p w14:paraId="6AB24317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  <w:highlight w:val="yellow"/>
        </w:rPr>
      </w:pPr>
      <w:r w:rsidRPr="00983909">
        <w:rPr>
          <w:rFonts w:ascii="Calibri" w:eastAsia="Aptos" w:hAnsi="Calibri" w:cs="Calibri"/>
          <w:sz w:val="24"/>
          <w:szCs w:val="24"/>
          <w:highlight w:val="yellow"/>
        </w:rPr>
        <w:lastRenderedPageBreak/>
        <w:t xml:space="preserve">For example: “Our volunteers are always finding interesting things on their litter picks, but this sweet wrapper is </w:t>
      </w:r>
      <w:proofErr w:type="gramStart"/>
      <w:r w:rsidRPr="00983909">
        <w:rPr>
          <w:rFonts w:ascii="Calibri" w:eastAsia="Aptos" w:hAnsi="Calibri" w:cs="Calibri"/>
          <w:sz w:val="24"/>
          <w:szCs w:val="24"/>
          <w:highlight w:val="yellow"/>
        </w:rPr>
        <w:t>definitely the</w:t>
      </w:r>
      <w:proofErr w:type="gramEnd"/>
      <w:r w:rsidRPr="00983909">
        <w:rPr>
          <w:rFonts w:ascii="Calibri" w:eastAsia="Aptos" w:hAnsi="Calibri" w:cs="Calibri"/>
          <w:sz w:val="24"/>
          <w:szCs w:val="24"/>
          <w:highlight w:val="yellow"/>
        </w:rPr>
        <w:t xml:space="preserve"> oldest item that’s been reported.</w:t>
      </w:r>
    </w:p>
    <w:p w14:paraId="53C4AA76" w14:textId="77777777" w:rsid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  <w:highlight w:val="yellow"/>
        </w:rPr>
        <w:t>“Sadly, there is a lot of old rubbish hidden in the undergrowth, especially around the edges of parks and footpaths. It great to know that visitors to our Hub are clearing out decades-old litter. We hope others are inspired to get involved.”</w:t>
      </w:r>
    </w:p>
    <w:p w14:paraId="6FA7A3C3" w14:textId="4F2028F2" w:rsidR="00BE0AFB" w:rsidRPr="008976A6" w:rsidRDefault="00BE0AFB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8976A6">
        <w:rPr>
          <w:rFonts w:ascii="Calibri" w:eastAsia="Aptos" w:hAnsi="Calibri" w:cs="Calibri"/>
          <w:sz w:val="24"/>
          <w:szCs w:val="24"/>
        </w:rPr>
        <w:t>Join the tidy side today and help make [location name] a cleaner, safer, and more enjoyable place for everyone!</w:t>
      </w:r>
    </w:p>
    <w:p w14:paraId="3ACC5A4B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The Hub is open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&lt;insert opening hour details e.g. from 09.00-17.00, Monay to Friday&gt;</w:t>
      </w:r>
      <w:r w:rsidRPr="00983909">
        <w:rPr>
          <w:rFonts w:ascii="Calibri" w:eastAsia="Aptos" w:hAnsi="Calibri" w:cs="Calibri"/>
          <w:sz w:val="24"/>
          <w:szCs w:val="24"/>
        </w:rPr>
        <w:t xml:space="preserve">. To borrow free litter picking equipment, contact </w:t>
      </w:r>
      <w:r w:rsidRPr="00983909">
        <w:rPr>
          <w:rFonts w:ascii="Calibri" w:eastAsia="Aptos" w:hAnsi="Calibri" w:cs="Calibri"/>
          <w:sz w:val="24"/>
          <w:szCs w:val="24"/>
          <w:highlight w:val="yellow"/>
        </w:rPr>
        <w:t>&lt;insert contact details&gt;</w:t>
      </w:r>
      <w:r w:rsidRPr="00983909">
        <w:rPr>
          <w:rFonts w:ascii="Calibri" w:eastAsia="Aptos" w:hAnsi="Calibri" w:cs="Calibri"/>
          <w:sz w:val="24"/>
          <w:szCs w:val="24"/>
        </w:rPr>
        <w:t>.</w:t>
      </w:r>
    </w:p>
    <w:p w14:paraId="4CB0B887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Keep Wales Tidy’s Litter Picking Hubs are funded by Welsh Government. </w:t>
      </w:r>
    </w:p>
    <w:p w14:paraId="32A3DF3F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  <w:r w:rsidRPr="00983909">
        <w:rPr>
          <w:rFonts w:ascii="Calibri" w:eastAsia="Aptos" w:hAnsi="Calibri" w:cs="Calibri"/>
          <w:sz w:val="24"/>
          <w:szCs w:val="24"/>
        </w:rPr>
        <w:t xml:space="preserve">Visit the Keep Wales Tidy website for more information: </w:t>
      </w:r>
      <w:hyperlink r:id="rId10" w:history="1">
        <w:r w:rsidRPr="00983909">
          <w:rPr>
            <w:rFonts w:ascii="Calibri" w:eastAsia="Aptos" w:hAnsi="Calibri" w:cs="Calibri"/>
            <w:b/>
            <w:bCs/>
            <w:color w:val="00A54D"/>
            <w:sz w:val="24"/>
            <w:szCs w:val="24"/>
            <w:u w:val="single"/>
          </w:rPr>
          <w:t>www.keepwalestidy.cymru/litter-picking-hubs</w:t>
        </w:r>
      </w:hyperlink>
      <w:r w:rsidRPr="00983909">
        <w:rPr>
          <w:rFonts w:ascii="Calibri" w:eastAsia="Aptos" w:hAnsi="Calibri" w:cs="Calibri"/>
          <w:color w:val="00A54D"/>
          <w:sz w:val="24"/>
          <w:szCs w:val="24"/>
        </w:rPr>
        <w:t xml:space="preserve"> </w:t>
      </w:r>
    </w:p>
    <w:p w14:paraId="53B8434F" w14:textId="77777777" w:rsidR="00983909" w:rsidRPr="00983909" w:rsidRDefault="00983909" w:rsidP="00983909">
      <w:pPr>
        <w:spacing w:line="276" w:lineRule="auto"/>
        <w:rPr>
          <w:rFonts w:ascii="Calibri" w:eastAsia="Aptos" w:hAnsi="Calibri" w:cs="Calibri"/>
          <w:sz w:val="24"/>
          <w:szCs w:val="24"/>
        </w:rPr>
      </w:pPr>
    </w:p>
    <w:p w14:paraId="052BDB01" w14:textId="77777777" w:rsidR="00946C8D" w:rsidRPr="00946C8D" w:rsidRDefault="00946C8D" w:rsidP="00946C8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1A9F7B0" w14:textId="77777777" w:rsidR="0099413D" w:rsidRPr="007D778C" w:rsidRDefault="0099413D" w:rsidP="00CF4F72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99413D" w:rsidRPr="007D778C" w:rsidSect="00BD0F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000A" w14:textId="77777777" w:rsidR="00D542E6" w:rsidRDefault="00D542E6" w:rsidP="00BD0F1E">
      <w:pPr>
        <w:spacing w:after="0" w:line="240" w:lineRule="auto"/>
      </w:pPr>
      <w:r>
        <w:separator/>
      </w:r>
    </w:p>
  </w:endnote>
  <w:endnote w:type="continuationSeparator" w:id="0">
    <w:p w14:paraId="169A8F0B" w14:textId="77777777" w:rsidR="00D542E6" w:rsidRDefault="00D542E6" w:rsidP="00BD0F1E">
      <w:pPr>
        <w:spacing w:after="0" w:line="240" w:lineRule="auto"/>
      </w:pPr>
      <w:r>
        <w:continuationSeparator/>
      </w:r>
    </w:p>
  </w:endnote>
  <w:endnote w:type="continuationNotice" w:id="1">
    <w:p w14:paraId="1BDA76BF" w14:textId="77777777" w:rsidR="00D542E6" w:rsidRDefault="00D54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6228" w14:textId="77777777" w:rsidR="00FA09E6" w:rsidRDefault="00FA0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7208" w14:textId="77777777" w:rsidR="00FA09E6" w:rsidRDefault="00FA0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B45A" w14:textId="77777777" w:rsidR="00FA09E6" w:rsidRDefault="00FA0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51A5" w14:textId="77777777" w:rsidR="00D542E6" w:rsidRDefault="00D542E6" w:rsidP="00BD0F1E">
      <w:pPr>
        <w:spacing w:after="0" w:line="240" w:lineRule="auto"/>
      </w:pPr>
      <w:r>
        <w:separator/>
      </w:r>
    </w:p>
  </w:footnote>
  <w:footnote w:type="continuationSeparator" w:id="0">
    <w:p w14:paraId="52F2BEE4" w14:textId="77777777" w:rsidR="00D542E6" w:rsidRDefault="00D542E6" w:rsidP="00BD0F1E">
      <w:pPr>
        <w:spacing w:after="0" w:line="240" w:lineRule="auto"/>
      </w:pPr>
      <w:r>
        <w:continuationSeparator/>
      </w:r>
    </w:p>
  </w:footnote>
  <w:footnote w:type="continuationNotice" w:id="1">
    <w:p w14:paraId="0F14AF45" w14:textId="77777777" w:rsidR="00D542E6" w:rsidRDefault="00D54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8DF" w14:textId="77777777" w:rsidR="00FA09E6" w:rsidRDefault="00FA0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A1A3" w14:textId="3A1E1923" w:rsidR="00365BBA" w:rsidRDefault="00365BBA" w:rsidP="00365BBA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856C135" wp14:editId="69740D9E">
          <wp:simplePos x="0" y="0"/>
          <wp:positionH relativeFrom="column">
            <wp:posOffset>5125720</wp:posOffset>
          </wp:positionH>
          <wp:positionV relativeFrom="paragraph">
            <wp:posOffset>-961390</wp:posOffset>
          </wp:positionV>
          <wp:extent cx="1131570" cy="871855"/>
          <wp:effectExtent l="0" t="0" r="0" b="0"/>
          <wp:wrapThrough wrapText="bothSides">
            <wp:wrapPolygon edited="0">
              <wp:start x="4028" y="725"/>
              <wp:lineTo x="106" y="2116"/>
              <wp:lineTo x="1573" y="18531"/>
              <wp:lineTo x="3211" y="21188"/>
              <wp:lineTo x="13355" y="20041"/>
              <wp:lineTo x="13654" y="19060"/>
              <wp:lineTo x="16725" y="15870"/>
              <wp:lineTo x="17418" y="15318"/>
              <wp:lineTo x="20599" y="8326"/>
              <wp:lineTo x="20614" y="3113"/>
              <wp:lineTo x="14235" y="518"/>
              <wp:lineTo x="6564" y="438"/>
              <wp:lineTo x="4028" y="725"/>
            </wp:wrapPolygon>
          </wp:wrapThrough>
          <wp:docPr id="35313208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132086" name="Picture 353132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98721">
                    <a:off x="0" y="0"/>
                    <a:ext cx="113157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EB11A05" wp14:editId="54D744A5">
          <wp:simplePos x="0" y="0"/>
          <wp:positionH relativeFrom="column">
            <wp:posOffset>3987800</wp:posOffset>
          </wp:positionH>
          <wp:positionV relativeFrom="paragraph">
            <wp:posOffset>-965835</wp:posOffset>
          </wp:positionV>
          <wp:extent cx="1136650" cy="875665"/>
          <wp:effectExtent l="0" t="0" r="6350" b="0"/>
          <wp:wrapThrough wrapText="bothSides">
            <wp:wrapPolygon edited="0">
              <wp:start x="7231" y="860"/>
              <wp:lineTo x="90" y="2677"/>
              <wp:lineTo x="1176" y="17648"/>
              <wp:lineTo x="2889" y="21214"/>
              <wp:lineTo x="12981" y="19981"/>
              <wp:lineTo x="13994" y="18913"/>
              <wp:lineTo x="21393" y="15649"/>
              <wp:lineTo x="21618" y="13734"/>
              <wp:lineTo x="19116" y="9320"/>
              <wp:lineTo x="17899" y="7580"/>
              <wp:lineTo x="10475" y="464"/>
              <wp:lineTo x="7231" y="860"/>
            </wp:wrapPolygon>
          </wp:wrapThrough>
          <wp:docPr id="8715592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59275" name="Picture 8715592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22687">
                    <a:off x="0" y="0"/>
                    <a:ext cx="113665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C081A" wp14:editId="4FAC53BD">
          <wp:simplePos x="0" y="0"/>
          <wp:positionH relativeFrom="margin">
            <wp:posOffset>-57150</wp:posOffset>
          </wp:positionH>
          <wp:positionV relativeFrom="paragraph">
            <wp:posOffset>-997585</wp:posOffset>
          </wp:positionV>
          <wp:extent cx="3556000" cy="892810"/>
          <wp:effectExtent l="0" t="0" r="6350" b="2540"/>
          <wp:wrapThrough wrapText="bothSides">
            <wp:wrapPolygon edited="0">
              <wp:start x="0" y="0"/>
              <wp:lineTo x="0" y="21201"/>
              <wp:lineTo x="21523" y="21201"/>
              <wp:lineTo x="21523" y="0"/>
              <wp:lineTo x="0" y="0"/>
            </wp:wrapPolygon>
          </wp:wrapThrough>
          <wp:docPr id="11197815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81593" name="Picture 111978159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0" t="8597" r="5383" b="73500"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EC1E2A" w14:textId="12AAB139" w:rsidR="00BD0F1E" w:rsidRDefault="00BD0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1B46" w14:textId="77777777" w:rsidR="00FA09E6" w:rsidRDefault="00FA0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1E"/>
    <w:rsid w:val="000156FA"/>
    <w:rsid w:val="00020DF3"/>
    <w:rsid w:val="00046DB4"/>
    <w:rsid w:val="000745A2"/>
    <w:rsid w:val="000B4839"/>
    <w:rsid w:val="001147E1"/>
    <w:rsid w:val="0013307A"/>
    <w:rsid w:val="0015355E"/>
    <w:rsid w:val="00184C8B"/>
    <w:rsid w:val="001D634B"/>
    <w:rsid w:val="002103F0"/>
    <w:rsid w:val="0024187B"/>
    <w:rsid w:val="00287B7E"/>
    <w:rsid w:val="002C4A82"/>
    <w:rsid w:val="00365BBA"/>
    <w:rsid w:val="0038019A"/>
    <w:rsid w:val="0038211D"/>
    <w:rsid w:val="003C1BC8"/>
    <w:rsid w:val="003D292E"/>
    <w:rsid w:val="003D77E4"/>
    <w:rsid w:val="004353EB"/>
    <w:rsid w:val="00455380"/>
    <w:rsid w:val="004C1619"/>
    <w:rsid w:val="005352DF"/>
    <w:rsid w:val="00580335"/>
    <w:rsid w:val="005B2F93"/>
    <w:rsid w:val="005F286E"/>
    <w:rsid w:val="006242B9"/>
    <w:rsid w:val="00681F2C"/>
    <w:rsid w:val="006F20BE"/>
    <w:rsid w:val="00752EE0"/>
    <w:rsid w:val="00773D1E"/>
    <w:rsid w:val="007D778C"/>
    <w:rsid w:val="008001C0"/>
    <w:rsid w:val="00833ABC"/>
    <w:rsid w:val="00835BEF"/>
    <w:rsid w:val="00883016"/>
    <w:rsid w:val="008976A6"/>
    <w:rsid w:val="00897BC3"/>
    <w:rsid w:val="008F6D17"/>
    <w:rsid w:val="00946C8D"/>
    <w:rsid w:val="00983909"/>
    <w:rsid w:val="009851B5"/>
    <w:rsid w:val="0099413D"/>
    <w:rsid w:val="00BD0F1E"/>
    <w:rsid w:val="00BE0AFB"/>
    <w:rsid w:val="00C3705A"/>
    <w:rsid w:val="00C4092C"/>
    <w:rsid w:val="00CF4F72"/>
    <w:rsid w:val="00D542E6"/>
    <w:rsid w:val="00DF2F4D"/>
    <w:rsid w:val="00DF5C6E"/>
    <w:rsid w:val="00E0550D"/>
    <w:rsid w:val="00E536F6"/>
    <w:rsid w:val="00F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17DD"/>
  <w15:chartTrackingRefBased/>
  <w15:docId w15:val="{0FAF132C-DA8A-45FD-94A9-3FD0952E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F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1E"/>
  </w:style>
  <w:style w:type="paragraph" w:styleId="Footer">
    <w:name w:val="footer"/>
    <w:basedOn w:val="Normal"/>
    <w:link w:val="Foot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1E"/>
  </w:style>
  <w:style w:type="character" w:styleId="Hyperlink">
    <w:name w:val="Hyperlink"/>
    <w:basedOn w:val="DefaultParagraphFont"/>
    <w:uiPriority w:val="99"/>
    <w:unhideWhenUsed/>
    <w:rsid w:val="00BD0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7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keepwalestidy.cymru/litter-picking-hubs" TargetMode="External"/><Relationship Id="rId4" Type="http://schemas.openxmlformats.org/officeDocument/2006/relationships/styles" Target="styles.xml"/><Relationship Id="rId9" Type="http://schemas.openxmlformats.org/officeDocument/2006/relationships/hyperlink" Target="mailto:comms@keepwalestidy.cym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2964837423492a361a5dd51dbe2442dd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4ddf1270112572a9e0cd5d2c7622639d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A06E9-3D7A-4FF3-8212-6A04FDA66363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customXml/itemProps2.xml><?xml version="1.0" encoding="utf-8"?>
<ds:datastoreItem xmlns:ds="http://schemas.openxmlformats.org/officeDocument/2006/customXml" ds:itemID="{C0865FA8-BA69-4166-9BDF-67592418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1128-66FE-485F-B7FF-EDD3E8286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Links>
    <vt:vector size="12" baseType="variant">
      <vt:variant>
        <vt:i4>3211299</vt:i4>
      </vt:variant>
      <vt:variant>
        <vt:i4>3</vt:i4>
      </vt:variant>
      <vt:variant>
        <vt:i4>0</vt:i4>
      </vt:variant>
      <vt:variant>
        <vt:i4>5</vt:i4>
      </vt:variant>
      <vt:variant>
        <vt:lpwstr>http://www.keepwalestidy.cymru/litter-picking-hubs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mailto:comms@keepwalestidy.cymru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Lloyd</dc:creator>
  <cp:keywords/>
  <dc:description/>
  <cp:lastModifiedBy>Zoe Driscoll</cp:lastModifiedBy>
  <cp:revision>2</cp:revision>
  <dcterms:created xsi:type="dcterms:W3CDTF">2026-03-26T20:22:00Z</dcterms:created>
  <dcterms:modified xsi:type="dcterms:W3CDTF">2026-03-26T20:22:00Z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